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i w:val="0"/>
          <w:color w:val="1F3A5F"/>
          <w:sz w:val="36"/>
        </w:rPr>
        <w:t>PRINTABLE DIAMOND KITE TEMPLATE</w:t>
      </w:r>
    </w:p>
    <w:p>
      <w:pPr>
        <w:spacing w:after="80"/>
        <w:jc w:val="center"/>
      </w:pPr>
      <w:r>
        <w:rPr>
          <w:b w:val="0"/>
          <w:i w:val="0"/>
          <w:color w:val="666666"/>
          <w:sz w:val="18"/>
        </w:rPr>
        <w:t>Cut-out pattern + build instructions  ·  Finished size approx. 50 × 38 cm when scaled 200%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206240" cy="5257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it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5257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40"/>
        <w:pBdr>
          <w:bottom w:val="single" w:sz="8" w:color="1F3A5F" w:space="1"/>
        </w:pBdr>
      </w:pPr>
      <w:r>
        <w:rPr>
          <w:b/>
          <w:i w:val="0"/>
          <w:color w:val="1F3A5F"/>
          <w:sz w:val="24"/>
        </w:rPr>
        <w:t>You will need</w:t>
      </w:r>
    </w:p>
    <w:p>
      <w:r>
        <w:rPr>
          <w:b w:val="0"/>
          <w:i w:val="0"/>
          <w:sz w:val="18"/>
        </w:rPr>
        <w:t>2 wooden dowels (50 cm &amp; 38 cm) · paper or plastic sheet · strong string · tape/glue · ribbon for tail · flying line &amp; handle</w:t>
      </w:r>
    </w:p>
    <w:p>
      <w:pPr>
        <w:spacing w:after="40"/>
        <w:pBdr>
          <w:bottom w:val="single" w:sz="8" w:color="1F3A5F" w:space="1"/>
        </w:pBdr>
      </w:pPr>
      <w:r>
        <w:rPr>
          <w:b/>
          <w:i w:val="0"/>
          <w:color w:val="1F3A5F"/>
          <w:sz w:val="24"/>
        </w:rPr>
        <w:t>Steps</w:t>
      </w:r>
    </w:p>
    <w:p>
      <w:pPr>
        <w:pStyle w:val="ListNumber"/>
      </w:pPr>
      <w:r>
        <w:t>Print at 200% (or tile on 4 sheets) and cut along the dashed line.</w:t>
      </w:r>
    </w:p>
    <w:p>
      <w:pPr>
        <w:pStyle w:val="ListNumber"/>
      </w:pPr>
      <w:r>
        <w:t>Tie the dowels in a cross where the red lines meet; notch the ends.</w:t>
      </w:r>
    </w:p>
    <w:p>
      <w:pPr>
        <w:pStyle w:val="ListNumber"/>
      </w:pPr>
      <w:r>
        <w:t>Run string around the four notched ends to form the frame.</w:t>
      </w:r>
    </w:p>
    <w:p>
      <w:pPr>
        <w:pStyle w:val="ListNumber"/>
      </w:pPr>
      <w:r>
        <w:t>Fold the hem over the string and tape it down.</w:t>
      </w:r>
    </w:p>
    <w:p>
      <w:pPr>
        <w:pStyle w:val="ListNumber"/>
      </w:pPr>
      <w:r>
        <w:t>Attach a bridle from the top to bottom of the spine, tie the flying line 1/3 from the top.</w:t>
      </w:r>
    </w:p>
    <w:p>
      <w:pPr>
        <w:pStyle w:val="ListNumber"/>
      </w:pPr>
      <w:r>
        <w:t>Add a 2–3 m ribbon tail at the bottom point for stability.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