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7344"/>
      </w:tblGrid>
      <w:tr>
        <w:tc>
          <w:tcPr>
            <w:tcW w:type="dxa" w:w="5328"/>
            <w:shd w:fill="263238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spacing w:after="0"/>
              <w:jc w:val="left"/>
            </w:pPr>
            <w:r/>
            <w:r>
              <w:rPr>
                <w:rFonts w:ascii="Aptos" w:hAnsi="Aptos"/>
                <w:b/>
                <w:color w:val="FFFFFF"/>
                <w:sz w:val="44"/>
              </w:rPr>
              <w:t>ALEX</w:t>
              <w:br/>
              <w:t>MORGAN</w:t>
            </w:r>
          </w:p>
          <w:p>
            <w:r>
              <w:rPr>
                <w:b/>
                <w:color w:val="FF6F61"/>
              </w:rPr>
              <w:t>PRODUCT DESIGNER</w:t>
            </w:r>
          </w:p>
          <w:p>
            <w:r>
              <w:rPr>
                <w:b/>
                <w:color w:val="FF6F61"/>
                <w:sz w:val="20"/>
              </w:rPr>
              <w:t>CONTACT</w:t>
            </w:r>
          </w:p>
          <w:p>
            <w:r>
              <w:rPr>
                <w:color w:val="FFFFFF"/>
                <w:sz w:val="18"/>
              </w:rPr>
              <w:t>alex@example.com</w:t>
              <w:br/>
              <w:t>+1 555 010 2026</w:t>
              <w:br/>
              <w:t>Portland, OR</w:t>
              <w:br/>
              <w:t>linkedin.com/in/alex</w:t>
            </w:r>
          </w:p>
          <w:p>
            <w:r>
              <w:rPr>
                <w:b/>
                <w:color w:val="FF6F61"/>
                <w:sz w:val="20"/>
              </w:rPr>
              <w:t>SKILLS</w:t>
            </w:r>
          </w:p>
          <w:p>
            <w:r>
              <w:rPr>
                <w:color w:val="FFFFFF"/>
                <w:sz w:val="18"/>
              </w:rPr>
              <w:t>User research</w:t>
              <w:br/>
              <w:t>Design systems</w:t>
              <w:br/>
              <w:t>Prototyping</w:t>
              <w:br/>
              <w:t>Team leadership</w:t>
            </w:r>
          </w:p>
          <w:p>
            <w:r>
              <w:rPr>
                <w:b/>
                <w:color w:val="FF6F61"/>
                <w:sz w:val="20"/>
              </w:rPr>
              <w:t>TOOLS</w:t>
            </w:r>
          </w:p>
          <w:p>
            <w:r>
              <w:rPr>
                <w:color w:val="FFFFFF"/>
                <w:sz w:val="18"/>
              </w:rPr>
              <w:t>Figma · Miro · Adobe CC</w:t>
            </w:r>
          </w:p>
        </w:tc>
        <w:tc>
          <w:tcPr>
            <w:tcW w:type="dxa" w:w="5328"/>
            <w:tcMar>
              <w:top w:w="180" w:type="dxa"/>
              <w:start w:w="180" w:type="dxa"/>
              <w:bottom w:w="180" w:type="dxa"/>
              <w:end w:w="180" w:type="dxa"/>
            </w:tcMar>
          </w:tcPr>
          <w:p/>
          <w:p>
            <w:r>
              <w:rPr>
                <w:b/>
                <w:color w:val="FF6F61"/>
                <w:sz w:val="22"/>
              </w:rPr>
              <w:t>PROFILE</w:t>
            </w:r>
          </w:p>
          <w:p>
            <w:pPr>
              <w:spacing w:after="180"/>
            </w:pPr>
            <w:r>
              <w:rPr>
                <w:sz w:val="18"/>
              </w:rPr>
              <w:t>Human-centered product designer with 8+ years translating complex customer needs into clear, useful digital experiences.</w:t>
            </w:r>
          </w:p>
          <w:p>
            <w:r>
              <w:rPr>
                <w:b/>
                <w:color w:val="FF6F61"/>
                <w:sz w:val="22"/>
              </w:rPr>
              <w:t>EXPERIENCE</w:t>
            </w:r>
          </w:p>
          <w:p>
            <w:pPr>
              <w:spacing w:after="180"/>
            </w:pPr>
            <w:r>
              <w:rPr>
                <w:sz w:val="18"/>
              </w:rPr>
              <w:t>LEAD PRODUCT DESIGNER  |  NORTHSTAR LABS  |  2021–PRESENT</w:t>
              <w:br/>
              <w:t>Led a cross-functional redesign that improved activation by 28%. Built a reusable design system adopted across four product teams.</w:t>
              <w:br/>
              <w:br/>
              <w:t>SENIOR UX DESIGNER  |  BRIGHTWORK  |  2017–2021</w:t>
              <w:br/>
              <w:t>Planned research, mapped journeys, and shipped accessible web and mobile experiences.</w:t>
            </w:r>
          </w:p>
          <w:p>
            <w:r>
              <w:rPr>
                <w:b/>
                <w:color w:val="FF6F61"/>
                <w:sz w:val="22"/>
              </w:rPr>
              <w:t>EDUCATION</w:t>
            </w:r>
          </w:p>
          <w:p>
            <w:pPr>
              <w:spacing w:after="180"/>
            </w:pPr>
            <w:r>
              <w:rPr>
                <w:sz w:val="18"/>
              </w:rPr>
              <w:t>BFA, INTERACTION DESIGN  |  STATE UNIVERSITY  |  2017</w:t>
            </w:r>
          </w:p>
          <w:p>
            <w:r>
              <w:rPr>
                <w:b/>
                <w:color w:val="FF6F61"/>
                <w:sz w:val="22"/>
              </w:rPr>
              <w:t>SELECTED IMPACT</w:t>
            </w:r>
          </w:p>
          <w:p>
            <w:pPr>
              <w:spacing w:after="180"/>
            </w:pPr>
            <w:r>
              <w:rPr>
                <w:sz w:val="18"/>
              </w:rPr>
              <w:t>• Reduced onboarding time by 35%</w:t>
              <w:br/>
              <w:t>• Mentored six emerging designers</w:t>
              <w:br/>
              <w:t>• Facilitated 20+ customer workshops</w:t>
            </w:r>
          </w:p>
        </w:tc>
      </w:tr>
    </w:tbl>
    <w:sectPr w:rsidR="00FC693F" w:rsidRPr="0006063C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7313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Professional Resume Template</dc:title>
  <dc:subject/>
  <dc:creator>WordMSTemplates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