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55" w:rsidRPr="00AC258E" w:rsidRDefault="00684455" w:rsidP="00684455">
      <w:pPr>
        <w:pStyle w:val="Heading2"/>
        <w:rPr>
          <w:rFonts w:ascii="Times New Roman" w:hAnsi="Times New Roman"/>
          <w:b w:val="0"/>
          <w:color w:val="81331C"/>
          <w:sz w:val="48"/>
          <w:szCs w:val="48"/>
        </w:rPr>
      </w:pPr>
      <w:bookmarkStart w:id="0" w:name="_Toc184036204"/>
      <w:bookmarkStart w:id="1" w:name="_Toc184036506"/>
      <w:bookmarkStart w:id="2" w:name="_Toc224367534"/>
      <w:r w:rsidRPr="00AC258E">
        <w:rPr>
          <w:rFonts w:ascii="Times New Roman" w:hAnsi="Times New Roman"/>
          <w:b w:val="0"/>
          <w:color w:val="81331C"/>
          <w:sz w:val="48"/>
          <w:szCs w:val="48"/>
        </w:rPr>
        <w:t>Incident report</w:t>
      </w:r>
      <w:bookmarkEnd w:id="0"/>
      <w:bookmarkEnd w:id="1"/>
      <w:bookmarkEnd w:id="2"/>
      <w:r w:rsidRPr="00AC258E">
        <w:rPr>
          <w:rFonts w:ascii="Times New Roman" w:hAnsi="Times New Roman"/>
          <w:b w:val="0"/>
          <w:color w:val="81331C"/>
          <w:sz w:val="48"/>
          <w:szCs w:val="48"/>
        </w:rPr>
        <w:t xml:space="preserve"> </w:t>
      </w:r>
      <w:bookmarkStart w:id="3" w:name="_GoBack"/>
      <w:bookmarkEnd w:id="3"/>
    </w:p>
    <w:p w:rsidR="00684455" w:rsidRPr="00AC258E" w:rsidRDefault="00684455" w:rsidP="00684455">
      <w:pPr>
        <w:rPr>
          <w:rFonts w:ascii="Verdana" w:hAnsi="Verdana" w:cs="Arial"/>
          <w:sz w:val="18"/>
          <w:szCs w:val="18"/>
          <w:lang w:val="en-US"/>
        </w:rPr>
      </w:pPr>
      <w:bookmarkStart w:id="4" w:name="_Toc184036205"/>
      <w:r w:rsidRPr="00AC258E">
        <w:rPr>
          <w:rFonts w:ascii="Verdana" w:hAnsi="Verdana" w:cs="Arial"/>
          <w:sz w:val="18"/>
          <w:szCs w:val="18"/>
          <w:lang w:val="en-US"/>
        </w:rPr>
        <w:t>(</w:t>
      </w:r>
      <w:proofErr w:type="gramStart"/>
      <w:r w:rsidRPr="00AC258E">
        <w:rPr>
          <w:rFonts w:ascii="Verdana" w:hAnsi="Verdana" w:cs="Arial"/>
          <w:sz w:val="18"/>
          <w:szCs w:val="18"/>
          <w:lang w:val="en-US"/>
        </w:rPr>
        <w:t>use</w:t>
      </w:r>
      <w:proofErr w:type="gramEnd"/>
      <w:r w:rsidRPr="00AC258E">
        <w:rPr>
          <w:rFonts w:ascii="Verdana" w:hAnsi="Verdana" w:cs="Arial"/>
          <w:sz w:val="18"/>
          <w:szCs w:val="18"/>
          <w:lang w:val="en-US"/>
        </w:rPr>
        <w:t xml:space="preserve"> extra pages if needed)</w:t>
      </w:r>
      <w:bookmarkEnd w:id="4"/>
    </w:p>
    <w:p w:rsidR="006C6AB4" w:rsidRDefault="006C6AB4" w:rsidP="00684455">
      <w:pPr>
        <w:rPr>
          <w:rFonts w:ascii="Verdana" w:hAnsi="Verdana" w:cs="Arial"/>
          <w:sz w:val="20"/>
          <w:lang w:val="en-US"/>
        </w:rPr>
      </w:pPr>
    </w:p>
    <w:tbl>
      <w:tblPr>
        <w:tblStyle w:val="TableGrid"/>
        <w:tblW w:w="0" w:type="auto"/>
        <w:tblBorders>
          <w:top w:val="single" w:sz="6" w:space="0" w:color="8F8778"/>
          <w:left w:val="single" w:sz="6" w:space="0" w:color="8F8778"/>
          <w:bottom w:val="single" w:sz="6" w:space="0" w:color="8F8778"/>
          <w:right w:val="single" w:sz="6" w:space="0" w:color="8F8778"/>
          <w:insideH w:val="single" w:sz="6" w:space="0" w:color="8F8778"/>
          <w:insideV w:val="single" w:sz="6" w:space="0" w:color="8F8778"/>
        </w:tblBorders>
        <w:tblLook w:val="01E0" w:firstRow="1" w:lastRow="1" w:firstColumn="1" w:lastColumn="1" w:noHBand="0" w:noVBand="0"/>
      </w:tblPr>
      <w:tblGrid>
        <w:gridCol w:w="1903"/>
        <w:gridCol w:w="3454"/>
        <w:gridCol w:w="3692"/>
      </w:tblGrid>
      <w:tr w:rsidR="006C6AB4" w:rsidRPr="006C6AB4" w:rsidTr="00AC258E">
        <w:trPr>
          <w:trHeight w:val="397"/>
        </w:trPr>
        <w:tc>
          <w:tcPr>
            <w:tcW w:w="1951" w:type="dxa"/>
            <w:shd w:val="clear" w:color="auto" w:fill="8F8778"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C6AB4">
              <w:rPr>
                <w:rFonts w:ascii="Verdana" w:hAnsi="Verdana" w:cs="Arial"/>
                <w:b/>
                <w:sz w:val="18"/>
                <w:szCs w:val="18"/>
                <w:lang w:val="en-US"/>
              </w:rPr>
              <w:t>Student name:</w:t>
            </w:r>
          </w:p>
        </w:tc>
        <w:tc>
          <w:tcPr>
            <w:tcW w:w="7330" w:type="dxa"/>
            <w:gridSpan w:val="2"/>
            <w:shd w:val="clear" w:color="auto" w:fill="E8E7D8"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C6AB4" w:rsidRPr="006C6AB4" w:rsidTr="00AC258E">
        <w:trPr>
          <w:trHeight w:val="397"/>
        </w:trPr>
        <w:tc>
          <w:tcPr>
            <w:tcW w:w="1951" w:type="dxa"/>
            <w:shd w:val="clear" w:color="auto" w:fill="8F8778"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C6AB4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Report date:</w:t>
            </w:r>
          </w:p>
        </w:tc>
        <w:tc>
          <w:tcPr>
            <w:tcW w:w="7330" w:type="dxa"/>
            <w:gridSpan w:val="2"/>
            <w:shd w:val="clear" w:color="auto" w:fill="E8E7D8"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C6AB4" w:rsidRPr="006C6AB4" w:rsidTr="00AC258E">
        <w:trPr>
          <w:trHeight w:val="397"/>
        </w:trPr>
        <w:tc>
          <w:tcPr>
            <w:tcW w:w="1951" w:type="dxa"/>
            <w:shd w:val="clear" w:color="auto" w:fill="8F8778"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C6AB4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Report author:</w:t>
            </w:r>
          </w:p>
        </w:tc>
        <w:tc>
          <w:tcPr>
            <w:tcW w:w="7330" w:type="dxa"/>
            <w:gridSpan w:val="2"/>
            <w:shd w:val="clear" w:color="auto" w:fill="E8E7D8"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C6AB4" w:rsidRPr="006C6AB4" w:rsidTr="00AC258E">
        <w:trPr>
          <w:trHeight w:val="397"/>
        </w:trPr>
        <w:tc>
          <w:tcPr>
            <w:tcW w:w="1951" w:type="dxa"/>
            <w:vMerge w:val="restart"/>
            <w:shd w:val="clear" w:color="auto" w:fill="8F8778"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C6AB4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Type of incident:</w:t>
            </w:r>
          </w:p>
        </w:tc>
        <w:tc>
          <w:tcPr>
            <w:tcW w:w="3544" w:type="dxa"/>
            <w:shd w:val="clear" w:color="auto" w:fill="E8E7D8"/>
            <w:vAlign w:val="center"/>
          </w:tcPr>
          <w:p w:rsidR="006C6AB4" w:rsidRPr="00AC258E" w:rsidRDefault="006C6AB4" w:rsidP="00AC258E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Possible gross misconduct?</w:t>
            </w:r>
          </w:p>
        </w:tc>
        <w:tc>
          <w:tcPr>
            <w:tcW w:w="3786" w:type="dxa"/>
            <w:shd w:val="clear" w:color="auto" w:fill="E8E7D8"/>
            <w:vAlign w:val="center"/>
          </w:tcPr>
          <w:p w:rsidR="006C6AB4" w:rsidRPr="00AC258E" w:rsidRDefault="006C6AB4" w:rsidP="00AC258E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Possible continual disobedience?</w:t>
            </w:r>
          </w:p>
        </w:tc>
      </w:tr>
      <w:tr w:rsidR="006C6AB4" w:rsidRPr="006C6AB4" w:rsidTr="00AC258E">
        <w:trPr>
          <w:trHeight w:val="397"/>
        </w:trPr>
        <w:tc>
          <w:tcPr>
            <w:tcW w:w="1951" w:type="dxa"/>
            <w:vMerge/>
            <w:vAlign w:val="center"/>
          </w:tcPr>
          <w:p w:rsidR="006C6AB4" w:rsidRPr="006C6AB4" w:rsidRDefault="006C6AB4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E8E7D8"/>
            <w:vAlign w:val="center"/>
          </w:tcPr>
          <w:p w:rsidR="006C6AB4" w:rsidRPr="00AC258E" w:rsidRDefault="006C6AB4" w:rsidP="00AC258E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Possible </w:t>
            </w:r>
            <w:proofErr w:type="spellStart"/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behaviour</w:t>
            </w:r>
            <w:proofErr w:type="spellEnd"/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risking serious harm?</w:t>
            </w:r>
          </w:p>
        </w:tc>
        <w:tc>
          <w:tcPr>
            <w:tcW w:w="3786" w:type="dxa"/>
            <w:shd w:val="clear" w:color="auto" w:fill="E8E7D8"/>
            <w:vAlign w:val="center"/>
          </w:tcPr>
          <w:p w:rsidR="006C6AB4" w:rsidRPr="00AC258E" w:rsidRDefault="006C6AB4" w:rsidP="00AC258E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Possible failure to comply with suspension condition?</w:t>
            </w:r>
          </w:p>
        </w:tc>
      </w:tr>
      <w:tr w:rsidR="00684455" w:rsidRPr="006C6AB4" w:rsidTr="00AC258E">
        <w:trPr>
          <w:trHeight w:val="397"/>
        </w:trPr>
        <w:tc>
          <w:tcPr>
            <w:tcW w:w="9281" w:type="dxa"/>
            <w:gridSpan w:val="3"/>
            <w:tcBorders>
              <w:bottom w:val="single" w:sz="6" w:space="0" w:color="8F8778"/>
            </w:tcBorders>
            <w:shd w:val="clear" w:color="auto" w:fill="8F8778"/>
            <w:vAlign w:val="center"/>
          </w:tcPr>
          <w:p w:rsidR="00684455" w:rsidRPr="006C6AB4" w:rsidRDefault="00684455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Details of incident</w:t>
            </w: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Pr="006C6AB4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AC258E">
        <w:trPr>
          <w:trHeight w:val="397"/>
        </w:trPr>
        <w:tc>
          <w:tcPr>
            <w:tcW w:w="9281" w:type="dxa"/>
            <w:gridSpan w:val="3"/>
            <w:tcBorders>
              <w:bottom w:val="single" w:sz="6" w:space="0" w:color="8F8778"/>
            </w:tcBorders>
            <w:shd w:val="clear" w:color="auto" w:fill="8F8778"/>
            <w:vAlign w:val="center"/>
          </w:tcPr>
          <w:p w:rsidR="00684455" w:rsidRPr="006C6AB4" w:rsidRDefault="00684455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Student response</w:t>
            </w:r>
          </w:p>
        </w:tc>
      </w:tr>
      <w:tr w:rsidR="00684455" w:rsidRPr="00AC258E" w:rsidTr="00AC258E">
        <w:trPr>
          <w:trHeight w:val="397"/>
        </w:trPr>
        <w:tc>
          <w:tcPr>
            <w:tcW w:w="9281" w:type="dxa"/>
            <w:gridSpan w:val="3"/>
            <w:shd w:val="clear" w:color="auto" w:fill="E8E7D8"/>
            <w:vAlign w:val="center"/>
          </w:tcPr>
          <w:p w:rsidR="00684455" w:rsidRPr="00AC258E" w:rsidRDefault="00684455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Did you explain what you had found to the student and ask for comment?</w:t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ab/>
              <w:t xml:space="preserve">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Yes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No</w:t>
            </w:r>
          </w:p>
        </w:tc>
      </w:tr>
      <w:tr w:rsidR="00684455" w:rsidRPr="00AC258E" w:rsidTr="00AC258E">
        <w:trPr>
          <w:trHeight w:val="397"/>
        </w:trPr>
        <w:tc>
          <w:tcPr>
            <w:tcW w:w="9281" w:type="dxa"/>
            <w:gridSpan w:val="3"/>
            <w:shd w:val="clear" w:color="auto" w:fill="E8E7D8"/>
            <w:vAlign w:val="center"/>
          </w:tcPr>
          <w:p w:rsidR="00684455" w:rsidRPr="00AC258E" w:rsidRDefault="00684455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If No, reason</w:t>
            </w:r>
          </w:p>
        </w:tc>
      </w:tr>
      <w:tr w:rsidR="00684455" w:rsidRPr="00AC258E" w:rsidTr="00AC258E">
        <w:trPr>
          <w:trHeight w:val="397"/>
        </w:trPr>
        <w:tc>
          <w:tcPr>
            <w:tcW w:w="9281" w:type="dxa"/>
            <w:gridSpan w:val="3"/>
            <w:shd w:val="clear" w:color="auto" w:fill="E8E7D8"/>
            <w:vAlign w:val="center"/>
          </w:tcPr>
          <w:p w:rsidR="00684455" w:rsidRPr="00AC258E" w:rsidRDefault="00684455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AC258E" w:rsidTr="00AC258E">
        <w:trPr>
          <w:trHeight w:val="397"/>
        </w:trPr>
        <w:tc>
          <w:tcPr>
            <w:tcW w:w="9281" w:type="dxa"/>
            <w:gridSpan w:val="3"/>
            <w:shd w:val="clear" w:color="auto" w:fill="E8E7D8"/>
            <w:vAlign w:val="center"/>
          </w:tcPr>
          <w:p w:rsidR="00684455" w:rsidRPr="00AC258E" w:rsidRDefault="00684455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If Yes, what was the student’s response?</w:t>
            </w: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gridSpan w:val="3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6C6AB4" w:rsidRPr="006C6AB4" w:rsidRDefault="006C6AB4" w:rsidP="00684455">
      <w:pPr>
        <w:rPr>
          <w:rFonts w:ascii="Verdana" w:hAnsi="Verdana" w:cs="Arial"/>
          <w:sz w:val="20"/>
          <w:lang w:val="en-US"/>
        </w:rPr>
      </w:pPr>
    </w:p>
    <w:p w:rsidR="00684455" w:rsidRDefault="00684455" w:rsidP="00684455">
      <w:pPr>
        <w:rPr>
          <w:rFonts w:ascii="Verdana" w:hAnsi="Verdana" w:cs="Arial"/>
          <w:i/>
          <w:sz w:val="20"/>
        </w:rPr>
      </w:pPr>
      <w:r>
        <w:rPr>
          <w:rFonts w:ascii="Verdana" w:hAnsi="Verdana" w:cs="Arial"/>
          <w:i/>
          <w:sz w:val="20"/>
        </w:rPr>
        <w:br w:type="page"/>
      </w:r>
    </w:p>
    <w:tbl>
      <w:tblPr>
        <w:tblStyle w:val="TableGrid"/>
        <w:tblW w:w="0" w:type="auto"/>
        <w:tblBorders>
          <w:top w:val="single" w:sz="6" w:space="0" w:color="8F8778"/>
          <w:left w:val="single" w:sz="6" w:space="0" w:color="8F8778"/>
          <w:bottom w:val="single" w:sz="6" w:space="0" w:color="8F8778"/>
          <w:right w:val="single" w:sz="6" w:space="0" w:color="8F8778"/>
          <w:insideH w:val="single" w:sz="6" w:space="0" w:color="8F8778"/>
          <w:insideV w:val="single" w:sz="6" w:space="0" w:color="8F8778"/>
        </w:tblBorders>
        <w:tblLook w:val="01E0" w:firstRow="1" w:lastRow="1" w:firstColumn="1" w:lastColumn="1" w:noHBand="0" w:noVBand="0"/>
      </w:tblPr>
      <w:tblGrid>
        <w:gridCol w:w="9049"/>
      </w:tblGrid>
      <w:tr w:rsidR="00684455" w:rsidRPr="006C6AB4" w:rsidTr="00AC258E">
        <w:trPr>
          <w:trHeight w:val="397"/>
        </w:trPr>
        <w:tc>
          <w:tcPr>
            <w:tcW w:w="9281" w:type="dxa"/>
            <w:tcBorders>
              <w:bottom w:val="single" w:sz="6" w:space="0" w:color="8F8778"/>
            </w:tcBorders>
            <w:shd w:val="clear" w:color="auto" w:fill="8F8778"/>
            <w:vAlign w:val="center"/>
          </w:tcPr>
          <w:p w:rsidR="00684455" w:rsidRPr="006C6AB4" w:rsidRDefault="00684455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lastRenderedPageBreak/>
              <w:t>Significant disagreements</w:t>
            </w:r>
          </w:p>
        </w:tc>
      </w:tr>
      <w:tr w:rsidR="00684455" w:rsidRPr="00AC258E" w:rsidTr="00AC258E">
        <w:trPr>
          <w:trHeight w:val="397"/>
        </w:trPr>
        <w:tc>
          <w:tcPr>
            <w:tcW w:w="9281" w:type="dxa"/>
            <w:shd w:val="clear" w:color="auto" w:fill="E8E7D8"/>
            <w:vAlign w:val="center"/>
          </w:tcPr>
          <w:p w:rsidR="00684455" w:rsidRPr="00AC258E" w:rsidRDefault="00684455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Were there any significant disagreements over facts?</w:t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ab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ab/>
              <w:t xml:space="preserve">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Yes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No</w:t>
            </w:r>
          </w:p>
        </w:tc>
      </w:tr>
      <w:tr w:rsidR="00684455" w:rsidRPr="00AC258E" w:rsidTr="00AC258E">
        <w:trPr>
          <w:trHeight w:val="397"/>
        </w:trPr>
        <w:tc>
          <w:tcPr>
            <w:tcW w:w="9281" w:type="dxa"/>
            <w:shd w:val="clear" w:color="auto" w:fill="E8E7D8"/>
            <w:vAlign w:val="center"/>
          </w:tcPr>
          <w:p w:rsidR="00684455" w:rsidRPr="00AC258E" w:rsidRDefault="00684455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If Yes, what version do you prefer and why?</w:t>
            </w: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684455">
        <w:trPr>
          <w:trHeight w:val="397"/>
        </w:trPr>
        <w:tc>
          <w:tcPr>
            <w:tcW w:w="9281" w:type="dxa"/>
            <w:shd w:val="clear" w:color="auto" w:fill="E8E7D8"/>
          </w:tcPr>
          <w:p w:rsidR="00684455" w:rsidRDefault="00684455" w:rsidP="0068445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684455" w:rsidRPr="006C6AB4" w:rsidTr="00AC258E">
        <w:trPr>
          <w:trHeight w:val="397"/>
        </w:trPr>
        <w:tc>
          <w:tcPr>
            <w:tcW w:w="9281" w:type="dxa"/>
            <w:tcBorders>
              <w:bottom w:val="single" w:sz="6" w:space="0" w:color="8F8778"/>
            </w:tcBorders>
            <w:shd w:val="clear" w:color="auto" w:fill="8F8778"/>
            <w:vAlign w:val="center"/>
          </w:tcPr>
          <w:p w:rsidR="00684455" w:rsidRPr="006C6AB4" w:rsidRDefault="00684455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Evaluating the facts</w:t>
            </w:r>
          </w:p>
        </w:tc>
      </w:tr>
      <w:tr w:rsidR="00684455" w:rsidRPr="00AC258E" w:rsidTr="00AC258E">
        <w:trPr>
          <w:trHeight w:val="397"/>
        </w:trPr>
        <w:tc>
          <w:tcPr>
            <w:tcW w:w="9281" w:type="dxa"/>
            <w:shd w:val="clear" w:color="auto" w:fill="E8E7D8"/>
            <w:vAlign w:val="center"/>
          </w:tcPr>
          <w:p w:rsidR="00684455" w:rsidRPr="00AC258E" w:rsidRDefault="00684455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Can you answer yes to at least one of these questions?</w:t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ab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ab/>
              <w:t xml:space="preserve">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Yes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No</w:t>
            </w:r>
          </w:p>
          <w:p w:rsidR="00684455" w:rsidRPr="00AC258E" w:rsidRDefault="00684455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Was the student caught red-handed? or</w:t>
            </w:r>
          </w:p>
          <w:p w:rsidR="00684455" w:rsidRPr="00AC258E" w:rsidRDefault="00AC258E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Was the incident seen by someone you think is credible? or</w:t>
            </w:r>
          </w:p>
          <w:p w:rsidR="00AC258E" w:rsidRPr="00AC258E" w:rsidRDefault="00AC258E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Was the student implicated by other significant circumstantial evidence? or</w:t>
            </w:r>
          </w:p>
          <w:p w:rsidR="00AC258E" w:rsidRPr="00AC258E" w:rsidRDefault="00AC258E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Did the student freely admit involvement or responsibility?</w:t>
            </w: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tcBorders>
              <w:bottom w:val="single" w:sz="6" w:space="0" w:color="8F8778"/>
            </w:tcBorders>
            <w:shd w:val="clear" w:color="auto" w:fill="8F8778"/>
            <w:vAlign w:val="center"/>
          </w:tcPr>
          <w:p w:rsidR="00AC258E" w:rsidRPr="006C6AB4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Evaluating the facts</w:t>
            </w:r>
          </w:p>
        </w:tc>
      </w:tr>
      <w:tr w:rsidR="00AC258E" w:rsidRPr="00AC258E" w:rsidTr="00AC258E">
        <w:trPr>
          <w:trHeight w:val="397"/>
        </w:trPr>
        <w:tc>
          <w:tcPr>
            <w:tcW w:w="9281" w:type="dxa"/>
            <w:shd w:val="clear" w:color="auto" w:fill="E8E7D8"/>
            <w:vAlign w:val="center"/>
          </w:tcPr>
          <w:p w:rsidR="00AC258E" w:rsidRPr="00AC258E" w:rsidRDefault="00AC258E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Is there sufficient evidence for the principal to consider a stand-down, suspension or to request a consideration meeting? </w:t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ab/>
              <w:t xml:space="preserve">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Yes </w:t>
            </w:r>
            <w:r w:rsidRPr="00AC258E">
              <w:rPr>
                <w:rFonts w:ascii="Verdana" w:hAnsi="Verdana" w:cs="Arial"/>
                <w:b/>
                <w:sz w:val="26"/>
                <w:szCs w:val="26"/>
                <w:lang w:val="en-US"/>
              </w:rPr>
              <w:sym w:font="Wingdings" w:char="F06F"/>
            </w: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No</w:t>
            </w:r>
          </w:p>
        </w:tc>
      </w:tr>
      <w:tr w:rsidR="00AC258E" w:rsidRPr="00AC258E" w:rsidTr="00AC258E">
        <w:trPr>
          <w:trHeight w:val="397"/>
        </w:trPr>
        <w:tc>
          <w:tcPr>
            <w:tcW w:w="9281" w:type="dxa"/>
            <w:shd w:val="clear" w:color="auto" w:fill="E8E7D8"/>
            <w:vAlign w:val="center"/>
          </w:tcPr>
          <w:p w:rsidR="00AC258E" w:rsidRPr="00AC258E" w:rsidRDefault="00AC258E" w:rsidP="00AC258E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AC258E">
              <w:rPr>
                <w:rFonts w:ascii="Verdana" w:hAnsi="Verdana" w:cs="Arial"/>
                <w:b/>
                <w:sz w:val="18"/>
                <w:szCs w:val="18"/>
                <w:lang w:val="en-US"/>
              </w:rPr>
              <w:t>Are there alternative options? Comment</w:t>
            </w: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58E" w:rsidRPr="006C6AB4" w:rsidTr="00AC258E">
        <w:trPr>
          <w:trHeight w:val="397"/>
        </w:trPr>
        <w:tc>
          <w:tcPr>
            <w:tcW w:w="9281" w:type="dxa"/>
            <w:shd w:val="clear" w:color="auto" w:fill="E8E7D8"/>
          </w:tcPr>
          <w:p w:rsidR="00AC258E" w:rsidRDefault="00AC258E" w:rsidP="00AC258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684455" w:rsidRDefault="00684455" w:rsidP="00AC258E"/>
    <w:sectPr w:rsidR="00684455" w:rsidSect="00684455">
      <w:type w:val="continuous"/>
      <w:pgSz w:w="11901" w:h="16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Bold">
    <w:charset w:val="00"/>
    <w:family w:val="auto"/>
    <w:pitch w:val="variable"/>
    <w:sig w:usb0="03000000" w:usb1="00000000" w:usb2="00000000" w:usb3="00000000" w:csb0="00000001" w:csb1="00000000"/>
  </w:font>
  <w:font w:name="TradeGothic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42A6"/>
    <w:multiLevelType w:val="hybridMultilevel"/>
    <w:tmpl w:val="4608F136"/>
    <w:lvl w:ilvl="0" w:tplc="F55EB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60351"/>
    <w:multiLevelType w:val="hybridMultilevel"/>
    <w:tmpl w:val="4322E93A"/>
    <w:lvl w:ilvl="0" w:tplc="F0C2C1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24F23"/>
    <w:multiLevelType w:val="multilevel"/>
    <w:tmpl w:val="460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DE"/>
    <w:rsid w:val="00684455"/>
    <w:rsid w:val="006C6AB4"/>
    <w:rsid w:val="00AC258E"/>
    <w:rsid w:val="00A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B0CAC77-120A-4D26-9718-89968F54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FE"/>
    <w:pPr>
      <w:spacing w:line="280" w:lineRule="exact"/>
    </w:pPr>
    <w:rPr>
      <w:sz w:val="24"/>
      <w:lang w:val="en-NZ"/>
    </w:rPr>
  </w:style>
  <w:style w:type="paragraph" w:styleId="Heading1">
    <w:name w:val="heading 1"/>
    <w:basedOn w:val="Normal"/>
    <w:next w:val="BodyText"/>
    <w:qFormat/>
    <w:rsid w:val="00E747FE"/>
    <w:pPr>
      <w:keepNext/>
      <w:spacing w:before="60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BodyText"/>
    <w:qFormat/>
    <w:rsid w:val="00E747FE"/>
    <w:pPr>
      <w:keepNext/>
      <w:spacing w:before="60" w:line="280" w:lineRule="atLeas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Bsubheadunderline">
    <w:name w:val="FB subhead underline"/>
    <w:basedOn w:val="Normal"/>
    <w:rsid w:val="00622803"/>
    <w:pPr>
      <w:spacing w:after="108" w:line="360" w:lineRule="auto"/>
    </w:pPr>
    <w:rPr>
      <w:rFonts w:ascii="TradeGothic Bold" w:hAnsi="TradeGothic Bold"/>
      <w:color w:val="000000"/>
      <w:sz w:val="22"/>
      <w:u w:val="single"/>
      <w:lang w:val="en-AU"/>
    </w:rPr>
  </w:style>
  <w:style w:type="paragraph" w:customStyle="1" w:styleId="FBbodytext">
    <w:name w:val="FB body text"/>
    <w:autoRedefine/>
    <w:rsid w:val="00622803"/>
    <w:pPr>
      <w:spacing w:after="160" w:line="360" w:lineRule="auto"/>
    </w:pPr>
    <w:rPr>
      <w:rFonts w:ascii="TradeGothic" w:hAnsi="TradeGothic"/>
      <w:color w:val="000000"/>
      <w:sz w:val="22"/>
      <w:lang w:val="en-AU"/>
    </w:rPr>
  </w:style>
  <w:style w:type="table" w:styleId="TableGrid">
    <w:name w:val="Table Grid"/>
    <w:basedOn w:val="TableNormal"/>
    <w:rsid w:val="00E747FE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747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</vt:lpstr>
    </vt:vector>
  </TitlesOfParts>
  <Company>FitzBeck Creative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subject/>
  <dc:creator>Jocasta Whittingham</dc:creator>
  <cp:keywords/>
  <cp:lastModifiedBy>user</cp:lastModifiedBy>
  <cp:revision>2</cp:revision>
  <dcterms:created xsi:type="dcterms:W3CDTF">2017-04-20T01:51:00Z</dcterms:created>
  <dcterms:modified xsi:type="dcterms:W3CDTF">2017-04-20T01:51:00Z</dcterms:modified>
</cp:coreProperties>
</file>